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A1" w:rsidRDefault="00E368A1" w:rsidP="009B34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февраля 2015 года на базе МОУ Лицей №6 прошел городской семинар по теме: «Преемственность дошкольного и начального общего образования в контексте ФГОС» с участием воспитателей, учителей начальных классов, педагогов – психологов, учителей логопедов, руководителей, заместителей по УВР и ВМР образовательных организаций Качканарского городского округа. Семинар положил начало большой, ответственной и кропотливой работе по координации взаимодействия между педагогическими коллективами конкретного дошкольного учреждения и конкретной школы в вопросах осуществления преемственности.</w:t>
      </w:r>
    </w:p>
    <w:p w:rsidR="00E368A1" w:rsidRPr="002F5C56" w:rsidRDefault="00E368A1" w:rsidP="002F5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5C56">
        <w:rPr>
          <w:rFonts w:ascii="Times New Roman" w:hAnsi="Times New Roman"/>
          <w:sz w:val="28"/>
          <w:szCs w:val="28"/>
        </w:rPr>
        <w:t xml:space="preserve">23 марта 2015 года в МДОУ - детский сад «Ладушки» состоялся городской семинар по теме «Преемственность дошкольного и начального общего образования как основа успешной социализации детей с особыми образовательными потребностями в контексте  федерального государственного образовательного стандарта дошкольного образования». </w:t>
      </w:r>
    </w:p>
    <w:p w:rsidR="00E368A1" w:rsidRPr="002F5C56" w:rsidRDefault="00E368A1" w:rsidP="002F5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C56">
        <w:rPr>
          <w:rFonts w:ascii="Times New Roman" w:hAnsi="Times New Roman"/>
          <w:sz w:val="28"/>
          <w:szCs w:val="28"/>
        </w:rPr>
        <w:t>Участники семинара – учителя начальных классов,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C56">
        <w:rPr>
          <w:rFonts w:ascii="Times New Roman" w:hAnsi="Times New Roman"/>
          <w:sz w:val="28"/>
          <w:szCs w:val="28"/>
        </w:rPr>
        <w:t>учителя-логопеды, педагоги психологи, воспитатели.</w:t>
      </w:r>
    </w:p>
    <w:p w:rsidR="00E368A1" w:rsidRPr="002F5C56" w:rsidRDefault="00E368A1" w:rsidP="002F5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C56">
        <w:rPr>
          <w:rFonts w:ascii="Times New Roman" w:hAnsi="Times New Roman"/>
          <w:sz w:val="28"/>
          <w:szCs w:val="28"/>
        </w:rPr>
        <w:tab/>
        <w:t>Коллектив МДОУ – детский сад «Ладушки» поставил цель представить на семинаре свой опыт в реализации принципа  преемственности дошкольного образования и начального общего образования по работе с детьми с особыми образовательными потребностями в контексте ФГОС.</w:t>
      </w:r>
    </w:p>
    <w:p w:rsidR="00E368A1" w:rsidRPr="002F5C56" w:rsidRDefault="00E368A1" w:rsidP="002F5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5C56">
        <w:rPr>
          <w:rFonts w:ascii="Times New Roman" w:hAnsi="Times New Roman"/>
          <w:sz w:val="28"/>
          <w:szCs w:val="28"/>
        </w:rPr>
        <w:t>Вниманию участников было предложено два вида непрерывной непосредственно-образовательной деятельности по  обучению грамоте и формированию элементарных математических представлений у воспитанников детского сада. Педагоги использовали на занятиях различные методы, приёмы и формы работы с воспитанниками, интерактивную доску, мультимедийные продукты. Оба занятия получились очень интересными и увлекательными и вызвали восторг у участников семинара.</w:t>
      </w:r>
    </w:p>
    <w:p w:rsidR="00E368A1" w:rsidRPr="002F5C56" w:rsidRDefault="00E368A1" w:rsidP="002F5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5C56">
        <w:rPr>
          <w:rFonts w:ascii="Times New Roman" w:hAnsi="Times New Roman"/>
          <w:sz w:val="28"/>
          <w:szCs w:val="28"/>
        </w:rPr>
        <w:t xml:space="preserve">Посещение воспитателями уроков в школе, а учителем занятий в детском саду позволяет познакомиться с обстановкой и организацией жизни и обучения ребёнка, обменяться опытом, найти оптимальные методы, приёмы и формы работы. Так на основе анализа открытых уроков воспитатели могут предложить способы применения игровых методов, наглядных пособий, способствуя более тесной учебно-методической преемственности между детским садом и школой. </w:t>
      </w:r>
    </w:p>
    <w:p w:rsidR="00E368A1" w:rsidRDefault="00E368A1" w:rsidP="002C0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Логическим продолжением начатого разговора стал семинар, прошедший 17 февраля 2016 года на базе МОУ СОШ №2 по теме </w:t>
      </w:r>
      <w:r w:rsidRPr="002C0CF3">
        <w:rPr>
          <w:rFonts w:ascii="Times New Roman" w:hAnsi="Times New Roman"/>
          <w:sz w:val="28"/>
          <w:szCs w:val="28"/>
        </w:rPr>
        <w:t>«Формирование непрерывного образовательного пространства в условиях реализации ФГОС ДО и НОО»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CF3">
        <w:rPr>
          <w:rFonts w:ascii="Times New Roman" w:hAnsi="Times New Roman"/>
          <w:sz w:val="28"/>
          <w:szCs w:val="28"/>
        </w:rPr>
        <w:t>для педагогических и руководящих  работников  дошкольных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6029">
        <w:rPr>
          <w:rFonts w:ascii="Times New Roman" w:hAnsi="Times New Roman"/>
          <w:sz w:val="28"/>
          <w:szCs w:val="28"/>
        </w:rPr>
        <w:t>учителей начальных классов школ города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368A1" w:rsidRDefault="00E368A1" w:rsidP="002C0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пленарном заседании педагог-психолог, Васильева Мария Сергеевна, представила уровень готовности к школе дошкольников разных детских садов города, акцентировав внимание присутствующих на необходимости развития мышления и решения логопедических проблем в раннем возрасте.</w:t>
      </w:r>
    </w:p>
    <w:p w:rsidR="00E368A1" w:rsidRDefault="009B3474" w:rsidP="002C0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69.85pt;margin-top:11.05pt;width:167.4pt;height:125.55pt;z-index:-4;visibility:visible" wrapcoords="-97 0 -97 21471 21600 21471 21600 0 -97 0">
            <v:imagedata r:id="rId5" o:title=""/>
            <w10:wrap type="tight"/>
          </v:shape>
        </w:pict>
      </w:r>
      <w:r w:rsidR="00E368A1">
        <w:rPr>
          <w:rFonts w:ascii="Times New Roman" w:hAnsi="Times New Roman"/>
          <w:sz w:val="28"/>
          <w:szCs w:val="28"/>
        </w:rPr>
        <w:t xml:space="preserve">Затем для  воспитателей и учителей школ города были проведены  мастер-классы. </w:t>
      </w:r>
    </w:p>
    <w:p w:rsidR="00E368A1" w:rsidRDefault="00E368A1" w:rsidP="002C0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начальных классов Копосова Татьяна Васильевна и Кузнецова Елена Аркадьевна представили опыт использования педагогических технологий, используемых в начальной школе, показали возможности применения данных технологий в детском </w:t>
      </w:r>
      <w:r w:rsidRPr="00927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саду.</w:t>
      </w:r>
    </w:p>
    <w:p w:rsidR="00E368A1" w:rsidRDefault="00E368A1" w:rsidP="002C0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8A1" w:rsidRDefault="009B3474" w:rsidP="002C0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 id="Рисунок 3" o:spid="_x0000_s1027" type="#_x0000_t75" style="position:absolute;left:0;text-align:left;margin-left:-1.6pt;margin-top:7.8pt;width:182.5pt;height:136.85pt;z-index:-3;visibility:visible" wrapcoords="-89 0 -89 21481 21600 21481 21600 0 -89 0">
            <v:imagedata r:id="rId6" o:title=""/>
            <w10:wrap type="tight"/>
          </v:shape>
        </w:pict>
      </w:r>
      <w:r w:rsidR="00E368A1" w:rsidRPr="003F66E5">
        <w:rPr>
          <w:rFonts w:ascii="Times New Roman" w:hAnsi="Times New Roman"/>
          <w:sz w:val="28"/>
          <w:szCs w:val="28"/>
        </w:rPr>
        <w:t xml:space="preserve"> </w:t>
      </w:r>
      <w:r w:rsidR="00E368A1">
        <w:rPr>
          <w:rFonts w:ascii="Times New Roman" w:hAnsi="Times New Roman"/>
          <w:sz w:val="28"/>
          <w:szCs w:val="28"/>
        </w:rPr>
        <w:t xml:space="preserve">В ходе мастер – класса « Преемственность </w:t>
      </w:r>
      <w:r w:rsidR="00E368A1" w:rsidRPr="00964431">
        <w:rPr>
          <w:rFonts w:ascii="Times New Roman" w:hAnsi="Times New Roman"/>
          <w:sz w:val="28"/>
          <w:szCs w:val="28"/>
        </w:rPr>
        <w:t>ФГОС  ДО  и  НОО – изменения содержания образовательной деятельности</w:t>
      </w:r>
      <w:r w:rsidR="00E368A1">
        <w:rPr>
          <w:rFonts w:ascii="Times New Roman" w:hAnsi="Times New Roman"/>
          <w:sz w:val="28"/>
          <w:szCs w:val="28"/>
        </w:rPr>
        <w:t>» учитель начальных классов Лопатина Ольга Васильевна, провела сравнение УМК  начального общего обра</w:t>
      </w:r>
      <w:bookmarkStart w:id="0" w:name="_GoBack"/>
      <w:bookmarkEnd w:id="0"/>
      <w:r w:rsidR="00E368A1">
        <w:rPr>
          <w:rFonts w:ascii="Times New Roman" w:hAnsi="Times New Roman"/>
          <w:sz w:val="28"/>
          <w:szCs w:val="28"/>
        </w:rPr>
        <w:t>зования «Школа России» и дошкольного общего образования «Преемственность», обратив внимание на их интеграцию, обеспечивающую преемственность дошкольного  и начального общего образования.</w:t>
      </w:r>
    </w:p>
    <w:p w:rsidR="00E368A1" w:rsidRPr="00DC1D83" w:rsidRDefault="009B3474" w:rsidP="002C0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4" o:spid="_x0000_s1028" type="#_x0000_t75" style="position:absolute;left:0;text-align:left;margin-left:362.6pt;margin-top:9.6pt;width:174.65pt;height:131pt;z-index:-2;visibility:visible" wrapcoords="-93 0 -93 21477 21600 21477 21600 0 -93 0">
            <v:imagedata r:id="rId7" o:title=""/>
            <w10:wrap type="tight"/>
          </v:shape>
        </w:pict>
      </w:r>
      <w:r w:rsidR="00E368A1">
        <w:rPr>
          <w:rFonts w:ascii="Times New Roman" w:hAnsi="Times New Roman"/>
          <w:sz w:val="28"/>
          <w:szCs w:val="28"/>
        </w:rPr>
        <w:t xml:space="preserve">Затем участники семинара посетили уроки учителей, работающих в первых классах, Анохиной Ирины Валентиновны (окружающий мир), Антончик Лидии Сергеевны, Рахмановой Марины Леонидовны </w:t>
      </w:r>
      <w:r w:rsidR="00E368A1" w:rsidRPr="003F66E5">
        <w:rPr>
          <w:rFonts w:ascii="Times New Roman" w:hAnsi="Times New Roman"/>
          <w:sz w:val="28"/>
          <w:szCs w:val="28"/>
        </w:rPr>
        <w:t>(русский язык), где были представлены различные технологии, формы и методы организации образовательной деятельности.</w:t>
      </w:r>
      <w:r w:rsidR="00E368A1" w:rsidRPr="00DC1D83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E368A1" w:rsidRDefault="009B3474" w:rsidP="002C0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5" o:spid="_x0000_s1029" type="#_x0000_t75" style="position:absolute;left:0;text-align:left;margin-left:-14.15pt;margin-top:31.65pt;width:154pt;height:115.5pt;z-index:-1;visibility:visible" wrapcoords="-105 0 -105 21460 21600 21460 21600 0 -105 0">
            <v:imagedata r:id="rId8" o:title=""/>
            <w10:wrap type="tight"/>
          </v:shape>
        </w:pict>
      </w:r>
      <w:r w:rsidR="00E368A1">
        <w:rPr>
          <w:rFonts w:ascii="Times New Roman" w:hAnsi="Times New Roman"/>
          <w:sz w:val="28"/>
          <w:szCs w:val="28"/>
        </w:rPr>
        <w:t xml:space="preserve">В заключение работы семинара был проведён круглый </w:t>
      </w:r>
      <w:r w:rsidR="00E368A1" w:rsidRPr="00041ABC">
        <w:rPr>
          <w:rFonts w:ascii="Times New Roman" w:hAnsi="Times New Roman"/>
          <w:sz w:val="28"/>
          <w:szCs w:val="28"/>
        </w:rPr>
        <w:t xml:space="preserve">стол «Будущий </w:t>
      </w:r>
      <w:proofErr w:type="gramStart"/>
      <w:r w:rsidR="00E368A1" w:rsidRPr="00041ABC">
        <w:rPr>
          <w:rFonts w:ascii="Times New Roman" w:hAnsi="Times New Roman"/>
          <w:sz w:val="28"/>
          <w:szCs w:val="28"/>
        </w:rPr>
        <w:t>первоклассник</w:t>
      </w:r>
      <w:proofErr w:type="gramEnd"/>
      <w:r w:rsidR="00E368A1" w:rsidRPr="00041ABC">
        <w:rPr>
          <w:rFonts w:ascii="Times New Roman" w:hAnsi="Times New Roman"/>
          <w:sz w:val="28"/>
          <w:szCs w:val="28"/>
        </w:rPr>
        <w:t xml:space="preserve"> -  какой он?» (портрет первоклассника в системе ФГОС ОО)</w:t>
      </w:r>
      <w:r w:rsidR="00E368A1">
        <w:rPr>
          <w:rFonts w:ascii="Times New Roman" w:hAnsi="Times New Roman"/>
          <w:sz w:val="28"/>
          <w:szCs w:val="28"/>
        </w:rPr>
        <w:t xml:space="preserve">, где учителя начальных классов Копосова Татьяна Васильевна и Кузнецова Елена Аркадьевна предложили участникам круглого стола составить портрет первоклассника, который они представляют с позиции родителей и сравнить с портретом выпускника детского сада, </w:t>
      </w:r>
      <w:r w:rsidR="00E368A1" w:rsidRPr="00FA1E65">
        <w:rPr>
          <w:rFonts w:ascii="Times New Roman" w:hAnsi="Times New Roman"/>
          <w:sz w:val="28"/>
          <w:szCs w:val="28"/>
        </w:rPr>
        <w:t xml:space="preserve"> </w:t>
      </w:r>
      <w:r w:rsidR="00E368A1">
        <w:rPr>
          <w:rFonts w:ascii="Times New Roman" w:hAnsi="Times New Roman"/>
          <w:sz w:val="28"/>
          <w:szCs w:val="28"/>
        </w:rPr>
        <w:t>соответствующего требованиям ФГОС ДО.</w:t>
      </w:r>
    </w:p>
    <w:p w:rsidR="00E368A1" w:rsidRDefault="00E368A1" w:rsidP="002C0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УВР, </w:t>
      </w:r>
      <w:proofErr w:type="spellStart"/>
      <w:r>
        <w:rPr>
          <w:rFonts w:ascii="Times New Roman" w:hAnsi="Times New Roman"/>
          <w:sz w:val="28"/>
          <w:szCs w:val="28"/>
        </w:rPr>
        <w:t>Забавина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Валерьевна, предложила воспитателям детских садов и учителям начальных классов сделать вывод о проблемах преемственности и определить формы работы с детьми, взаимодействия с педагогами и родителями, направленные на формирование непрерывного образования. Участники семинара высказали предложение проводить мастер – классы, совместные родительские собрания, </w:t>
      </w:r>
      <w:proofErr w:type="spellStart"/>
      <w:r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уроков и занятий, экскурсии дошкольников в школу, ведение портфолио, другие формы совместной работы по обеспечению преемственности дошкольного и начального общего образования.</w:t>
      </w:r>
    </w:p>
    <w:p w:rsidR="00E368A1" w:rsidRPr="00965274" w:rsidRDefault="00E368A1" w:rsidP="009652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образованием,</w:t>
      </w:r>
      <w:r w:rsidRPr="00965274">
        <w:rPr>
          <w:rFonts w:ascii="Times New Roman" w:hAnsi="Times New Roman"/>
          <w:sz w:val="28"/>
          <w:szCs w:val="28"/>
        </w:rPr>
        <w:t xml:space="preserve"> МУ ГИМЦ РО благодарят организаторов</w:t>
      </w:r>
      <w:r>
        <w:rPr>
          <w:rFonts w:ascii="Times New Roman" w:hAnsi="Times New Roman"/>
          <w:sz w:val="28"/>
          <w:szCs w:val="28"/>
        </w:rPr>
        <w:t xml:space="preserve"> и участников</w:t>
      </w:r>
      <w:r w:rsidRPr="00965274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, педагогов, проводивших открытые уроки,</w:t>
      </w:r>
      <w:r w:rsidRPr="00965274">
        <w:rPr>
          <w:rFonts w:ascii="Times New Roman" w:hAnsi="Times New Roman"/>
          <w:sz w:val="28"/>
          <w:szCs w:val="28"/>
        </w:rPr>
        <w:t xml:space="preserve"> и желают всем новых творческих успехов в организации образовательной деятельности по осуществлению преемственности дошкольного и начального общего образования.</w:t>
      </w:r>
    </w:p>
    <w:p w:rsidR="00E368A1" w:rsidRDefault="00E368A1" w:rsidP="002C0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8A1" w:rsidRDefault="00E368A1" w:rsidP="002C0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ГИМЦ РО</w:t>
      </w:r>
    </w:p>
    <w:p w:rsidR="00E368A1" w:rsidRPr="00965274" w:rsidRDefault="00E368A1" w:rsidP="002C0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февраля 2016 года</w:t>
      </w:r>
    </w:p>
    <w:sectPr w:rsidR="00E368A1" w:rsidRPr="00965274" w:rsidSect="00E56F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F5F"/>
    <w:rsid w:val="00041ABC"/>
    <w:rsid w:val="000E6063"/>
    <w:rsid w:val="00244C33"/>
    <w:rsid w:val="00270200"/>
    <w:rsid w:val="00297398"/>
    <w:rsid w:val="002A0AD3"/>
    <w:rsid w:val="002C0CF3"/>
    <w:rsid w:val="002F5C56"/>
    <w:rsid w:val="003F66E5"/>
    <w:rsid w:val="00516328"/>
    <w:rsid w:val="00545896"/>
    <w:rsid w:val="00624A45"/>
    <w:rsid w:val="006A4FE3"/>
    <w:rsid w:val="00722B6F"/>
    <w:rsid w:val="007A31F3"/>
    <w:rsid w:val="008562EB"/>
    <w:rsid w:val="00872C9E"/>
    <w:rsid w:val="00927C87"/>
    <w:rsid w:val="00964431"/>
    <w:rsid w:val="00965274"/>
    <w:rsid w:val="009B3474"/>
    <w:rsid w:val="009C492D"/>
    <w:rsid w:val="00AA42A6"/>
    <w:rsid w:val="00AF0ADF"/>
    <w:rsid w:val="00BC49B9"/>
    <w:rsid w:val="00BF2334"/>
    <w:rsid w:val="00C010B1"/>
    <w:rsid w:val="00DC1D83"/>
    <w:rsid w:val="00DD28E8"/>
    <w:rsid w:val="00DF20B3"/>
    <w:rsid w:val="00E368A1"/>
    <w:rsid w:val="00E54001"/>
    <w:rsid w:val="00E56F5F"/>
    <w:rsid w:val="00E91D05"/>
    <w:rsid w:val="00FA1E65"/>
    <w:rsid w:val="00FC414C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27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763</Words>
  <Characters>4352</Characters>
  <Application>Microsoft Office Word</Application>
  <DocSecurity>0</DocSecurity>
  <Lines>36</Lines>
  <Paragraphs>10</Paragraphs>
  <ScaleCrop>false</ScaleCrop>
  <Company>HOME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Георгий</cp:lastModifiedBy>
  <cp:revision>34</cp:revision>
  <dcterms:created xsi:type="dcterms:W3CDTF">2016-02-17T16:49:00Z</dcterms:created>
  <dcterms:modified xsi:type="dcterms:W3CDTF">2016-02-18T05:22:00Z</dcterms:modified>
</cp:coreProperties>
</file>