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A4" w:rsidRPr="001D0DA4" w:rsidRDefault="001D0DA4" w:rsidP="001D0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Тот, кто, обращаясь к старому, способен открывать новое, </w:t>
      </w:r>
      <w:proofErr w:type="gramStart"/>
      <w:r w:rsidRPr="001D0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достоин</w:t>
      </w:r>
      <w:proofErr w:type="gramEnd"/>
      <w:r w:rsidRPr="001D0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быть учителем.</w:t>
      </w:r>
    </w:p>
    <w:p w:rsidR="004D3B3B" w:rsidRDefault="001D0DA4" w:rsidP="001D0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Конфуций</w:t>
      </w:r>
    </w:p>
    <w:p w:rsidR="000327E9" w:rsidRDefault="00532F20" w:rsidP="00532F2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2F20">
        <w:rPr>
          <w:rFonts w:ascii="Times New Roman" w:hAnsi="Times New Roman" w:cs="Times New Roman"/>
          <w:sz w:val="24"/>
          <w:szCs w:val="24"/>
        </w:rPr>
        <w:t>28 марта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DA4">
        <w:rPr>
          <w:rFonts w:ascii="Times New Roman" w:hAnsi="Times New Roman" w:cs="Times New Roman"/>
          <w:sz w:val="24"/>
          <w:szCs w:val="24"/>
        </w:rPr>
        <w:t>в Качкан</w:t>
      </w:r>
      <w:r>
        <w:rPr>
          <w:rFonts w:ascii="Times New Roman" w:hAnsi="Times New Roman" w:cs="Times New Roman"/>
          <w:sz w:val="24"/>
          <w:szCs w:val="24"/>
        </w:rPr>
        <w:t>арско</w:t>
      </w:r>
      <w:r w:rsidR="001D0D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D0D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D0D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состоялся традиционный муниципальный педагогический форум для управленческих команд образовательных организаций и резерва управленческих кадров</w:t>
      </w:r>
      <w:r w:rsidR="0055277A">
        <w:rPr>
          <w:rFonts w:ascii="Times New Roman" w:hAnsi="Times New Roman" w:cs="Times New Roman"/>
          <w:sz w:val="24"/>
          <w:szCs w:val="24"/>
        </w:rPr>
        <w:t>, основной целью которого было создание условий для формирования  профессионального сообщества педагогов – управленцев с большим стажем работы и молодых, которым предстоит</w:t>
      </w:r>
      <w:r w:rsidR="001D0DA4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55277A">
        <w:rPr>
          <w:rFonts w:ascii="Times New Roman" w:hAnsi="Times New Roman" w:cs="Times New Roman"/>
          <w:sz w:val="24"/>
          <w:szCs w:val="24"/>
        </w:rPr>
        <w:t xml:space="preserve"> заниматься экспериментальной и инновационной деятельностью. </w:t>
      </w:r>
      <w:r w:rsidRPr="00532F20">
        <w:rPr>
          <w:rFonts w:ascii="Times New Roman" w:hAnsi="Times New Roman" w:cs="Times New Roman"/>
          <w:color w:val="333333"/>
          <w:sz w:val="24"/>
          <w:szCs w:val="24"/>
        </w:rPr>
        <w:t>Ключевым направлением профессионального педагогического общения было выбрано</w:t>
      </w:r>
      <w:r w:rsidRPr="00532F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32F20">
        <w:rPr>
          <w:rStyle w:val="a3"/>
          <w:rFonts w:ascii="Times New Roman" w:hAnsi="Times New Roman" w:cs="Times New Roman"/>
          <w:color w:val="333333"/>
          <w:sz w:val="24"/>
          <w:szCs w:val="24"/>
        </w:rPr>
        <w:t>«</w:t>
      </w:r>
      <w:r w:rsidR="00D10C85">
        <w:rPr>
          <w:rStyle w:val="a3"/>
          <w:rFonts w:ascii="Times New Roman" w:hAnsi="Times New Roman" w:cs="Times New Roman"/>
          <w:color w:val="333333"/>
          <w:sz w:val="24"/>
          <w:szCs w:val="24"/>
        </w:rPr>
        <w:t>Проектируем инновационное развитие</w:t>
      </w:r>
      <w:r w:rsidRPr="00532F20">
        <w:rPr>
          <w:rStyle w:val="a3"/>
          <w:rFonts w:ascii="Times New Roman" w:hAnsi="Times New Roman" w:cs="Times New Roman"/>
          <w:color w:val="333333"/>
          <w:sz w:val="24"/>
          <w:szCs w:val="24"/>
        </w:rPr>
        <w:t>».</w:t>
      </w:r>
      <w:r w:rsidRPr="00532F20">
        <w:rPr>
          <w:rFonts w:ascii="Times New Roman" w:hAnsi="Times New Roman" w:cs="Times New Roman"/>
          <w:color w:val="333333"/>
          <w:sz w:val="24"/>
          <w:szCs w:val="24"/>
        </w:rPr>
        <w:t xml:space="preserve"> В форуме участвовали </w:t>
      </w:r>
      <w:r>
        <w:rPr>
          <w:rFonts w:ascii="Times New Roman" w:hAnsi="Times New Roman" w:cs="Times New Roman"/>
          <w:color w:val="333333"/>
          <w:sz w:val="24"/>
          <w:szCs w:val="24"/>
        </w:rPr>
        <w:t>75</w:t>
      </w:r>
      <w:r w:rsidRPr="00532F20">
        <w:rPr>
          <w:rFonts w:ascii="Times New Roman" w:hAnsi="Times New Roman" w:cs="Times New Roman"/>
          <w:color w:val="333333"/>
          <w:sz w:val="24"/>
          <w:szCs w:val="24"/>
        </w:rPr>
        <w:t xml:space="preserve"> педагогических работник</w:t>
      </w:r>
      <w:r>
        <w:rPr>
          <w:rFonts w:ascii="Times New Roman" w:hAnsi="Times New Roman" w:cs="Times New Roman"/>
          <w:color w:val="333333"/>
          <w:sz w:val="24"/>
          <w:szCs w:val="24"/>
        </w:rPr>
        <w:t>ов</w:t>
      </w:r>
      <w:r w:rsidRPr="00532F20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образовательных организаций</w:t>
      </w:r>
      <w:r w:rsidR="00D10C85">
        <w:rPr>
          <w:rFonts w:ascii="Times New Roman" w:hAnsi="Times New Roman" w:cs="Times New Roman"/>
          <w:color w:val="333333"/>
          <w:sz w:val="24"/>
          <w:szCs w:val="24"/>
        </w:rPr>
        <w:t xml:space="preserve"> общего, дошкольного и дополнительного образования</w:t>
      </w:r>
      <w:r w:rsidR="001D0DA4">
        <w:rPr>
          <w:rFonts w:ascii="Times New Roman" w:hAnsi="Times New Roman" w:cs="Times New Roman"/>
          <w:color w:val="333333"/>
          <w:sz w:val="24"/>
          <w:szCs w:val="24"/>
        </w:rPr>
        <w:t>, специалисты Управления образованием, МУ ГИМЦ РО</w:t>
      </w:r>
      <w:r w:rsidR="00D10C8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D10C85" w:rsidRPr="00D10C85">
        <w:rPr>
          <w:rFonts w:ascii="Times New Roman" w:hAnsi="Times New Roman" w:cs="Times New Roman"/>
          <w:color w:val="333333"/>
          <w:sz w:val="24"/>
          <w:szCs w:val="24"/>
        </w:rPr>
        <w:t>Участников форума приветствовала Начальник Управления образованием Качканарского городского округа М. А. Мальцева.</w:t>
      </w:r>
      <w:r w:rsidR="00D10C85">
        <w:rPr>
          <w:rFonts w:ascii="Times New Roman" w:hAnsi="Times New Roman" w:cs="Times New Roman"/>
          <w:color w:val="333333"/>
          <w:sz w:val="24"/>
          <w:szCs w:val="24"/>
        </w:rPr>
        <w:t xml:space="preserve"> Далее работой педагогов руководила </w:t>
      </w:r>
      <w:proofErr w:type="spellStart"/>
      <w:r w:rsidR="00D10C85">
        <w:rPr>
          <w:rFonts w:ascii="Times New Roman" w:hAnsi="Times New Roman" w:cs="Times New Roman"/>
          <w:color w:val="333333"/>
          <w:sz w:val="24"/>
          <w:szCs w:val="24"/>
        </w:rPr>
        <w:t>Желтова</w:t>
      </w:r>
      <w:proofErr w:type="spellEnd"/>
      <w:r w:rsidR="00D10C85">
        <w:rPr>
          <w:rFonts w:ascii="Times New Roman" w:hAnsi="Times New Roman" w:cs="Times New Roman"/>
          <w:color w:val="333333"/>
          <w:sz w:val="24"/>
          <w:szCs w:val="24"/>
        </w:rPr>
        <w:t xml:space="preserve"> Светлана Геннадьевна, кандидат педагогических наук, заместитель директора по научно – методической работе МАОУ гимназия №18 города Нижний Тагил.</w:t>
      </w:r>
      <w:r w:rsidR="006935B3">
        <w:rPr>
          <w:rFonts w:ascii="Times New Roman" w:hAnsi="Times New Roman" w:cs="Times New Roman"/>
          <w:color w:val="333333"/>
          <w:sz w:val="24"/>
          <w:szCs w:val="24"/>
        </w:rPr>
        <w:t xml:space="preserve"> Светлана Геннадьевна представила участникам основные направления, формы, стадии инноваций, условия ведения инновационной деятельности, которая в конечном итоге направлена на совершенствование образовательного процесса. Затем она подробно остановилась на вопросах </w:t>
      </w:r>
      <w:proofErr w:type="spellStart"/>
      <w:r w:rsidR="006935B3">
        <w:rPr>
          <w:rFonts w:ascii="Times New Roman" w:hAnsi="Times New Roman" w:cs="Times New Roman"/>
          <w:color w:val="333333"/>
          <w:sz w:val="24"/>
          <w:szCs w:val="24"/>
        </w:rPr>
        <w:t>деятельностного</w:t>
      </w:r>
      <w:proofErr w:type="spellEnd"/>
      <w:r w:rsidR="006935B3">
        <w:rPr>
          <w:rFonts w:ascii="Times New Roman" w:hAnsi="Times New Roman" w:cs="Times New Roman"/>
          <w:color w:val="333333"/>
          <w:sz w:val="24"/>
          <w:szCs w:val="24"/>
        </w:rPr>
        <w:t xml:space="preserve"> метода обучения и непрерывного курса математики по системе </w:t>
      </w:r>
      <w:proofErr w:type="spellStart"/>
      <w:r w:rsidR="006935B3">
        <w:rPr>
          <w:rFonts w:ascii="Times New Roman" w:hAnsi="Times New Roman" w:cs="Times New Roman"/>
          <w:color w:val="333333"/>
          <w:sz w:val="24"/>
          <w:szCs w:val="24"/>
        </w:rPr>
        <w:t>Петерсон</w:t>
      </w:r>
      <w:proofErr w:type="spellEnd"/>
      <w:r w:rsidR="006935B3">
        <w:rPr>
          <w:rFonts w:ascii="Times New Roman" w:hAnsi="Times New Roman" w:cs="Times New Roman"/>
          <w:color w:val="333333"/>
          <w:sz w:val="24"/>
          <w:szCs w:val="24"/>
        </w:rPr>
        <w:t xml:space="preserve"> Л. Г.</w:t>
      </w:r>
      <w:r w:rsidR="00176297">
        <w:rPr>
          <w:rFonts w:ascii="Times New Roman" w:hAnsi="Times New Roman" w:cs="Times New Roman"/>
          <w:color w:val="333333"/>
          <w:sz w:val="24"/>
          <w:szCs w:val="24"/>
        </w:rPr>
        <w:t xml:space="preserve"> В ходе дальнейшей работы участники форума </w:t>
      </w:r>
      <w:r w:rsidR="00E114E1">
        <w:rPr>
          <w:rFonts w:ascii="Times New Roman" w:hAnsi="Times New Roman" w:cs="Times New Roman"/>
          <w:color w:val="333333"/>
          <w:sz w:val="24"/>
          <w:szCs w:val="24"/>
        </w:rPr>
        <w:t>занимал</w:t>
      </w:r>
      <w:r w:rsidR="00176297">
        <w:rPr>
          <w:rFonts w:ascii="Times New Roman" w:hAnsi="Times New Roman" w:cs="Times New Roman"/>
          <w:color w:val="333333"/>
          <w:sz w:val="24"/>
          <w:szCs w:val="24"/>
        </w:rPr>
        <w:t>ись  вопроса</w:t>
      </w:r>
      <w:r w:rsidR="00E114E1">
        <w:rPr>
          <w:rFonts w:ascii="Times New Roman" w:hAnsi="Times New Roman" w:cs="Times New Roman"/>
          <w:color w:val="333333"/>
          <w:sz w:val="24"/>
          <w:szCs w:val="24"/>
        </w:rPr>
        <w:t>ми</w:t>
      </w:r>
      <w:r w:rsidR="00176297">
        <w:rPr>
          <w:rFonts w:ascii="Times New Roman" w:hAnsi="Times New Roman" w:cs="Times New Roman"/>
          <w:color w:val="333333"/>
          <w:sz w:val="24"/>
          <w:szCs w:val="24"/>
        </w:rPr>
        <w:t xml:space="preserve"> создания стратегического документа каждой образовательной организации </w:t>
      </w:r>
      <w:r w:rsidR="00E114E1">
        <w:rPr>
          <w:rFonts w:ascii="Times New Roman" w:hAnsi="Times New Roman" w:cs="Times New Roman"/>
          <w:color w:val="333333"/>
          <w:sz w:val="24"/>
          <w:szCs w:val="24"/>
        </w:rPr>
        <w:t>- Программы развития</w:t>
      </w:r>
      <w:r w:rsidR="00BA23D1">
        <w:rPr>
          <w:rFonts w:ascii="Times New Roman" w:hAnsi="Times New Roman" w:cs="Times New Roman"/>
          <w:color w:val="333333"/>
          <w:sz w:val="24"/>
          <w:szCs w:val="24"/>
        </w:rPr>
        <w:t>, работая в творческих группах.</w:t>
      </w:r>
      <w:r w:rsidR="00F465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46557" w:rsidRPr="00F46557">
        <w:rPr>
          <w:rFonts w:ascii="Times New Roman" w:hAnsi="Times New Roman" w:cs="Times New Roman"/>
          <w:color w:val="333333"/>
          <w:sz w:val="24"/>
          <w:szCs w:val="24"/>
        </w:rPr>
        <w:t xml:space="preserve">Продуктивное обсуждение проблем, деловое общение </w:t>
      </w:r>
      <w:r w:rsidR="00F46557">
        <w:rPr>
          <w:rFonts w:ascii="Times New Roman" w:hAnsi="Times New Roman" w:cs="Times New Roman"/>
          <w:color w:val="333333"/>
          <w:sz w:val="24"/>
          <w:szCs w:val="24"/>
        </w:rPr>
        <w:t xml:space="preserve">педагогов </w:t>
      </w:r>
      <w:r w:rsidR="00F46557" w:rsidRPr="00F46557">
        <w:rPr>
          <w:rFonts w:ascii="Times New Roman" w:hAnsi="Times New Roman" w:cs="Times New Roman"/>
          <w:color w:val="333333"/>
          <w:sz w:val="24"/>
          <w:szCs w:val="24"/>
        </w:rPr>
        <w:t>состоялось благодаря</w:t>
      </w:r>
      <w:r w:rsidR="00F46557">
        <w:rPr>
          <w:rFonts w:ascii="Times New Roman" w:hAnsi="Times New Roman" w:cs="Times New Roman"/>
          <w:color w:val="333333"/>
          <w:sz w:val="24"/>
          <w:szCs w:val="24"/>
        </w:rPr>
        <w:t xml:space="preserve"> высокому профессионализму, богатому практическому опыту, открытости и искренности ведущей форума – </w:t>
      </w:r>
      <w:proofErr w:type="spellStart"/>
      <w:r w:rsidR="00F46557">
        <w:rPr>
          <w:rFonts w:ascii="Times New Roman" w:hAnsi="Times New Roman" w:cs="Times New Roman"/>
          <w:color w:val="333333"/>
          <w:sz w:val="24"/>
          <w:szCs w:val="24"/>
        </w:rPr>
        <w:t>Желтовой</w:t>
      </w:r>
      <w:proofErr w:type="spellEnd"/>
      <w:r w:rsidR="00F46557">
        <w:rPr>
          <w:rFonts w:ascii="Times New Roman" w:hAnsi="Times New Roman" w:cs="Times New Roman"/>
          <w:color w:val="333333"/>
          <w:sz w:val="24"/>
          <w:szCs w:val="24"/>
        </w:rPr>
        <w:t xml:space="preserve"> Светланы Геннадьевны.</w:t>
      </w:r>
    </w:p>
    <w:p w:rsidR="00F46557" w:rsidRDefault="00F46557" w:rsidP="00532F2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Управление образованием, МУ «Городской информационно – методический центр работников образования» выражают благодарность Светлане Геннадьевне за доброжелательное и полезное общение и за кейс практических материалов, который был предоставлен по итогам плодотворной работы форума.</w:t>
      </w:r>
    </w:p>
    <w:p w:rsidR="004D3B3B" w:rsidRPr="00FF6EE1" w:rsidRDefault="004D3B3B" w:rsidP="004D3B3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ГИМЦ РО.  29 марта  2019 года.</w:t>
      </w:r>
    </w:p>
    <w:p w:rsidR="004D3B3B" w:rsidRPr="00F46557" w:rsidRDefault="004D3B3B" w:rsidP="00532F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3B3B" w:rsidRPr="00F46557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20"/>
    <w:rsid w:val="00176297"/>
    <w:rsid w:val="001D0DA4"/>
    <w:rsid w:val="00291B78"/>
    <w:rsid w:val="002B415D"/>
    <w:rsid w:val="00462ADE"/>
    <w:rsid w:val="004D3B3B"/>
    <w:rsid w:val="00532F20"/>
    <w:rsid w:val="0055277A"/>
    <w:rsid w:val="005713F9"/>
    <w:rsid w:val="00593BD4"/>
    <w:rsid w:val="006935B3"/>
    <w:rsid w:val="006B7008"/>
    <w:rsid w:val="00814879"/>
    <w:rsid w:val="00937BFB"/>
    <w:rsid w:val="00961D23"/>
    <w:rsid w:val="00A4340D"/>
    <w:rsid w:val="00BA23D1"/>
    <w:rsid w:val="00BD326A"/>
    <w:rsid w:val="00C57324"/>
    <w:rsid w:val="00D10C85"/>
    <w:rsid w:val="00D333B4"/>
    <w:rsid w:val="00DB7B42"/>
    <w:rsid w:val="00E114E1"/>
    <w:rsid w:val="00F4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F20"/>
  </w:style>
  <w:style w:type="character" w:styleId="a3">
    <w:name w:val="Strong"/>
    <w:basedOn w:val="a0"/>
    <w:uiPriority w:val="22"/>
    <w:qFormat/>
    <w:rsid w:val="00532F20"/>
    <w:rPr>
      <w:b/>
      <w:bCs/>
    </w:rPr>
  </w:style>
  <w:style w:type="paragraph" w:styleId="a4">
    <w:name w:val="Normal (Web)"/>
    <w:basedOn w:val="a"/>
    <w:uiPriority w:val="99"/>
    <w:semiHidden/>
    <w:unhideWhenUsed/>
    <w:rsid w:val="004D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0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2019-03-29T05:40:00Z</dcterms:created>
  <dcterms:modified xsi:type="dcterms:W3CDTF">2019-03-29T08:40:00Z</dcterms:modified>
</cp:coreProperties>
</file>